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FE" w:rsidRDefault="00D0683A" w:rsidP="00DB61D4">
      <w:pPr>
        <w:pStyle w:val="Title"/>
      </w:pPr>
      <w:r>
        <w:t>December</w:t>
      </w:r>
      <w:r w:rsidR="00DB61D4">
        <w:t xml:space="preserve"> 202</w:t>
      </w:r>
      <w:r w:rsidR="001E11FD">
        <w:t>1</w:t>
      </w:r>
      <w:r w:rsidR="00DB61D4">
        <w:t xml:space="preserve"> Counsellor</w:t>
      </w:r>
      <w:r w:rsidR="003F096D">
        <w:t>s’</w:t>
      </w:r>
      <w:r w:rsidR="00DB61D4">
        <w:t xml:space="preserve"> Update</w:t>
      </w:r>
    </w:p>
    <w:p w:rsidR="00F91EC3" w:rsidRDefault="00743D49" w:rsidP="00DB61D4">
      <w:p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Hello</w:t>
      </w:r>
      <w:r w:rsidR="00FC28DD">
        <w:rPr>
          <w:rFonts w:ascii="Calibri" w:hAnsi="Calibri" w:cs="Calibri"/>
          <w:color w:val="212121"/>
        </w:rPr>
        <w:t>, </w:t>
      </w:r>
    </w:p>
    <w:p w:rsidR="00497EC3" w:rsidRDefault="00AC0D95" w:rsidP="00DB61D4">
      <w:pPr>
        <w:shd w:val="clear" w:color="auto" w:fill="FFFFFF"/>
        <w:rPr>
          <w:rFonts w:ascii="Calibri" w:hAnsi="Calibri" w:cs="Calibri"/>
          <w:color w:val="212121"/>
        </w:rPr>
      </w:pPr>
      <w:proofErr w:type="gramStart"/>
      <w:r>
        <w:rPr>
          <w:rFonts w:ascii="Calibri" w:hAnsi="Calibri" w:cs="Calibri"/>
          <w:color w:val="212121"/>
        </w:rPr>
        <w:t>It’s</w:t>
      </w:r>
      <w:proofErr w:type="gramEnd"/>
      <w:r>
        <w:rPr>
          <w:rFonts w:ascii="Calibri" w:hAnsi="Calibri" w:cs="Calibri"/>
          <w:color w:val="212121"/>
        </w:rPr>
        <w:t xml:space="preserve"> the most wonderful time of the year… last minute </w:t>
      </w:r>
      <w:r w:rsidR="00EF7D87">
        <w:rPr>
          <w:rFonts w:ascii="Calibri" w:hAnsi="Calibri" w:cs="Calibri"/>
          <w:color w:val="212121"/>
        </w:rPr>
        <w:t xml:space="preserve">stress-inducing </w:t>
      </w:r>
      <w:r>
        <w:rPr>
          <w:rFonts w:ascii="Calibri" w:hAnsi="Calibri" w:cs="Calibri"/>
          <w:color w:val="212121"/>
        </w:rPr>
        <w:t>Christmas shopping and empty wallets</w:t>
      </w:r>
      <w:r w:rsidR="0079042B">
        <w:rPr>
          <w:rFonts w:ascii="Calibri" w:hAnsi="Calibri" w:cs="Calibri"/>
          <w:color w:val="212121"/>
        </w:rPr>
        <w:t xml:space="preserve">. </w:t>
      </w:r>
      <w:r>
        <w:rPr>
          <w:rFonts w:ascii="Calibri" w:hAnsi="Calibri" w:cs="Calibri"/>
          <w:color w:val="212121"/>
        </w:rPr>
        <w:t xml:space="preserve">At least we get </w:t>
      </w:r>
      <w:r w:rsidR="00497EC3">
        <w:rPr>
          <w:rFonts w:ascii="Calibri" w:hAnsi="Calibri" w:cs="Calibri"/>
          <w:color w:val="212121"/>
        </w:rPr>
        <w:t xml:space="preserve">to look forward to </w:t>
      </w:r>
      <w:r>
        <w:rPr>
          <w:rFonts w:ascii="Calibri" w:hAnsi="Calibri" w:cs="Calibri"/>
          <w:color w:val="212121"/>
        </w:rPr>
        <w:t xml:space="preserve">some time off </w:t>
      </w:r>
      <w:r w:rsidR="001E0085">
        <w:rPr>
          <w:rFonts w:ascii="Calibri" w:hAnsi="Calibri" w:cs="Calibri"/>
          <w:color w:val="212121"/>
        </w:rPr>
        <w:t xml:space="preserve">and amazing food </w:t>
      </w:r>
      <w:r>
        <w:rPr>
          <w:rFonts w:ascii="Calibri" w:hAnsi="Calibri" w:cs="Calibri"/>
          <w:color w:val="212121"/>
        </w:rPr>
        <w:t xml:space="preserve">with family and friends! </w:t>
      </w:r>
    </w:p>
    <w:p w:rsidR="00497EC3" w:rsidRDefault="00497EC3" w:rsidP="00DB61D4">
      <w:p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As we near the end of the year, I would like to wish you an early Mer</w:t>
      </w:r>
      <w:r w:rsidR="00A86BE7">
        <w:rPr>
          <w:rFonts w:ascii="Calibri" w:hAnsi="Calibri" w:cs="Calibri"/>
          <w:color w:val="212121"/>
        </w:rPr>
        <w:t>ry Christmas and Happy New Year</w:t>
      </w:r>
      <w:r>
        <w:rPr>
          <w:rFonts w:ascii="Calibri" w:hAnsi="Calibri" w:cs="Calibri"/>
          <w:color w:val="212121"/>
        </w:rPr>
        <w:t xml:space="preserve">. Despite the ongoing global challenges, I hope to hear from you again in 2022. Please take time for yourself </w:t>
      </w:r>
      <w:r w:rsidR="000F33DE">
        <w:rPr>
          <w:rFonts w:ascii="Calibri" w:hAnsi="Calibri" w:cs="Calibri"/>
          <w:color w:val="212121"/>
        </w:rPr>
        <w:t>in the upcoming</w:t>
      </w:r>
      <w:r w:rsidR="00FE1FE3">
        <w:rPr>
          <w:rFonts w:ascii="Calibri" w:hAnsi="Calibri" w:cs="Calibri"/>
          <w:color w:val="212121"/>
        </w:rPr>
        <w:t xml:space="preserve"> winter holiday</w:t>
      </w:r>
      <w:r>
        <w:rPr>
          <w:rFonts w:ascii="Calibri" w:hAnsi="Calibri" w:cs="Calibri"/>
          <w:color w:val="212121"/>
        </w:rPr>
        <w:t>.</w:t>
      </w:r>
    </w:p>
    <w:p w:rsidR="009C5174" w:rsidRDefault="00C17378" w:rsidP="00DB61D4">
      <w:p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In this month’s newsletter:</w:t>
      </w:r>
    </w:p>
    <w:p w:rsidR="00C17378" w:rsidRDefault="00C17378" w:rsidP="00C17378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Program Offers</w:t>
      </w:r>
    </w:p>
    <w:p w:rsidR="00C17378" w:rsidRDefault="00C17378" w:rsidP="00C17378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Future Business Leaders</w:t>
      </w:r>
    </w:p>
    <w:p w:rsidR="00C17378" w:rsidRDefault="00C17378" w:rsidP="00C17378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Campus Tours</w:t>
      </w:r>
    </w:p>
    <w:p w:rsidR="00C17378" w:rsidRPr="00C17378" w:rsidRDefault="00C17378" w:rsidP="00DB61D4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Campus Closure</w:t>
      </w:r>
    </w:p>
    <w:p w:rsidR="00F8565B" w:rsidRPr="001E11FD" w:rsidRDefault="001E11FD" w:rsidP="00F8565B">
      <w:pPr>
        <w:shd w:val="clear" w:color="auto" w:fill="FFFFFF"/>
        <w:rPr>
          <w:rFonts w:ascii="Calibri" w:hAnsi="Calibri" w:cs="Calibri"/>
          <w:b/>
          <w:color w:val="000000"/>
          <w:u w:val="single"/>
          <w:shd w:val="clear" w:color="auto" w:fill="FFFFFF"/>
        </w:rPr>
      </w:pPr>
      <w:r w:rsidRPr="001E11FD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Program </w:t>
      </w:r>
      <w:r w:rsidR="004A5029">
        <w:rPr>
          <w:rFonts w:ascii="Calibri" w:hAnsi="Calibri" w:cs="Calibri"/>
          <w:b/>
          <w:color w:val="000000"/>
          <w:u w:val="single"/>
          <w:shd w:val="clear" w:color="auto" w:fill="FFFFFF"/>
        </w:rPr>
        <w:t>Offers</w:t>
      </w:r>
      <w:r w:rsidR="00C17378">
        <w:rPr>
          <w:rFonts w:ascii="Calibri" w:hAnsi="Calibri" w:cs="Calibri"/>
          <w:b/>
          <w:color w:val="000000"/>
          <w:u w:val="single"/>
          <w:shd w:val="clear" w:color="auto" w:fill="FFFFFF"/>
        </w:rPr>
        <w:t>:</w:t>
      </w:r>
    </w:p>
    <w:p w:rsidR="001E11FD" w:rsidRDefault="001E11FD" w:rsidP="001E11FD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Our first wave of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open intake</w:t>
      </w:r>
      <w:r>
        <w:rPr>
          <w:rFonts w:ascii="Calibri" w:hAnsi="Calibri" w:cs="Calibri"/>
          <w:color w:val="000000"/>
          <w:sz w:val="22"/>
          <w:szCs w:val="22"/>
        </w:rPr>
        <w:t> offers for Sept 2022 have gone out and will now continue to go out as students apply. A few things to note in case you receive questions about seat offers:</w:t>
      </w:r>
    </w:p>
    <w:p w:rsidR="003426EE" w:rsidRDefault="003426EE" w:rsidP="003426EE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426EE" w:rsidRDefault="001E11FD" w:rsidP="003426E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26EE">
        <w:rPr>
          <w:rFonts w:ascii="Calibri" w:hAnsi="Calibri" w:cs="Calibri"/>
          <w:color w:val="000000"/>
          <w:sz w:val="22"/>
          <w:szCs w:val="22"/>
        </w:rPr>
        <w:t>KPU will review final English mark and graduation status in July- please make sure students release their transcripts to KPU through the STS (</w:t>
      </w:r>
      <w:proofErr w:type="spellStart"/>
      <w:r w:rsidRPr="003426EE">
        <w:rPr>
          <w:rFonts w:ascii="Calibri" w:hAnsi="Calibri" w:cs="Calibri"/>
          <w:color w:val="000000"/>
          <w:sz w:val="22"/>
          <w:szCs w:val="22"/>
        </w:rPr>
        <w:t>StudentTranscript</w:t>
      </w:r>
      <w:proofErr w:type="spellEnd"/>
      <w:r w:rsidRPr="003426EE">
        <w:rPr>
          <w:rFonts w:ascii="Calibri" w:hAnsi="Calibri" w:cs="Calibri"/>
          <w:color w:val="000000"/>
          <w:sz w:val="22"/>
          <w:szCs w:val="22"/>
        </w:rPr>
        <w:t xml:space="preserve"> Services)</w:t>
      </w:r>
    </w:p>
    <w:p w:rsidR="003426EE" w:rsidRDefault="001E11FD" w:rsidP="003426E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26EE">
        <w:rPr>
          <w:rFonts w:ascii="Calibri" w:hAnsi="Calibri" w:cs="Calibri"/>
          <w:color w:val="000000"/>
          <w:sz w:val="22"/>
          <w:szCs w:val="22"/>
        </w:rPr>
        <w:t>Deposits are non-refundable</w:t>
      </w:r>
    </w:p>
    <w:p w:rsidR="003426EE" w:rsidRDefault="001E11FD" w:rsidP="003426E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26EE">
        <w:rPr>
          <w:rFonts w:ascii="Calibri" w:hAnsi="Calibri" w:cs="Calibri"/>
          <w:color w:val="000000"/>
          <w:sz w:val="22"/>
          <w:szCs w:val="22"/>
          <w:u w:val="single"/>
        </w:rPr>
        <w:t>Deposits paid after June 1</w:t>
      </w:r>
      <w:r w:rsidRPr="003426EE">
        <w:rPr>
          <w:rFonts w:ascii="Calibri" w:hAnsi="Calibri" w:cs="Calibri"/>
          <w:color w:val="000000"/>
          <w:sz w:val="22"/>
          <w:szCs w:val="22"/>
          <w:u w:val="single"/>
          <w:vertAlign w:val="superscript"/>
        </w:rPr>
        <w:t>st</w:t>
      </w:r>
      <w:r w:rsidRPr="003426EE">
        <w:rPr>
          <w:rFonts w:ascii="Calibri" w:hAnsi="Calibri" w:cs="Calibri"/>
          <w:color w:val="000000"/>
          <w:sz w:val="22"/>
          <w:szCs w:val="22"/>
        </w:rPr>
        <w:t> will not receive priority registration.</w:t>
      </w:r>
    </w:p>
    <w:p w:rsidR="003426EE" w:rsidRDefault="001E11FD" w:rsidP="003426E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26EE">
        <w:rPr>
          <w:rFonts w:ascii="Calibri" w:hAnsi="Calibri" w:cs="Calibri"/>
          <w:color w:val="000000"/>
          <w:sz w:val="22"/>
          <w:szCs w:val="22"/>
        </w:rPr>
        <w:t>The deposit is $250 for domestic students in open intake programs</w:t>
      </w:r>
    </w:p>
    <w:p w:rsidR="00F8565B" w:rsidRPr="003426EE" w:rsidRDefault="001E11FD" w:rsidP="003426E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26EE">
        <w:rPr>
          <w:rFonts w:ascii="Calibri" w:hAnsi="Calibri" w:cs="Calibri"/>
          <w:color w:val="000000"/>
          <w:sz w:val="22"/>
          <w:szCs w:val="22"/>
        </w:rPr>
        <w:t>Some</w:t>
      </w:r>
      <w:r w:rsidRPr="003426EE">
        <w:rPr>
          <w:rFonts w:ascii="Calibri" w:hAnsi="Calibri" w:cs="Calibri"/>
          <w:b/>
          <w:bCs/>
          <w:color w:val="000000"/>
          <w:sz w:val="22"/>
          <w:szCs w:val="22"/>
        </w:rPr>
        <w:t> Limited intakes offers </w:t>
      </w:r>
      <w:r w:rsidRPr="003426EE">
        <w:rPr>
          <w:rFonts w:ascii="Calibri" w:hAnsi="Calibri" w:cs="Calibri"/>
          <w:color w:val="000000"/>
          <w:sz w:val="22"/>
          <w:szCs w:val="22"/>
        </w:rPr>
        <w:t>will start to go out in January. Competitive entry programs, like the Engineering Certificate, will be late March.</w:t>
      </w:r>
    </w:p>
    <w:p w:rsidR="004A5029" w:rsidRPr="004A5029" w:rsidRDefault="004A5029" w:rsidP="004A5029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</w:p>
    <w:p w:rsidR="00F8565B" w:rsidRDefault="001E11FD" w:rsidP="00F8565B">
      <w:r>
        <w:t xml:space="preserve">Open Intake - </w:t>
      </w:r>
      <w:hyperlink r:id="rId8" w:anchor=":~:text=An%20open%20intake%20is%20an%20application%20cycle%20for,been%20set%20on%20the%20number%20of%20students%20admitted." w:history="1">
        <w:r>
          <w:rPr>
            <w:rStyle w:val="Hyperlink"/>
          </w:rPr>
          <w:t>Open Intake Types Kwantlen Polytechnic University (kpu.ca)</w:t>
        </w:r>
      </w:hyperlink>
    </w:p>
    <w:p w:rsidR="00F8565B" w:rsidRDefault="001E11FD" w:rsidP="00F8565B">
      <w:r>
        <w:t xml:space="preserve">Limited Intake - </w:t>
      </w:r>
      <w:hyperlink r:id="rId9" w:anchor=":~:text=A%20limited%20intake%20is%20an%20application%20cycle%20in,contents%20and%20provisions%20of%20this%20calendar%20without%20notice." w:history="1">
        <w:r>
          <w:rPr>
            <w:rStyle w:val="Hyperlink"/>
          </w:rPr>
          <w:t>Limited Intake Types Kwantlen Polytechnic University (kpu.ca)</w:t>
        </w:r>
      </w:hyperlink>
    </w:p>
    <w:p w:rsidR="00F8565B" w:rsidRPr="00200EB9" w:rsidRDefault="00200EB9" w:rsidP="00F8565B">
      <w:pPr>
        <w:rPr>
          <w:b/>
          <w:u w:val="single"/>
        </w:rPr>
      </w:pPr>
      <w:r w:rsidRPr="00200EB9">
        <w:rPr>
          <w:b/>
          <w:u w:val="single"/>
        </w:rPr>
        <w:t>Future Business Leaders</w:t>
      </w:r>
      <w:r w:rsidR="00C17378">
        <w:rPr>
          <w:b/>
          <w:u w:val="single"/>
        </w:rPr>
        <w:t>:</w:t>
      </w:r>
    </w:p>
    <w:p w:rsidR="000E2D50" w:rsidRDefault="00200EB9" w:rsidP="00F8565B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KPU Melville School of Business invites your grade 11 – 12 students to represent your school in a competition to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be crowned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the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Future Business Leaders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of 2022.</w:t>
      </w:r>
      <w:r w:rsidR="000E2D5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Identical to this</w:t>
      </w:r>
      <w:r w:rsidR="00C300A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year, the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two-day Future Business Leaders conference will continue to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be </w:t>
      </w:r>
      <w:r w:rsidRPr="00881A6F">
        <w:rPr>
          <w:rStyle w:val="normaltextrun"/>
          <w:rFonts w:ascii="Calibri" w:hAnsi="Calibri" w:cs="Calibri"/>
          <w:color w:val="000000"/>
          <w:shd w:val="clear" w:color="auto" w:fill="FFFFFF"/>
        </w:rPr>
        <w:t>hosted</w:t>
      </w:r>
      <w:proofErr w:type="gramEnd"/>
      <w:r w:rsidRPr="00881A6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virtually.</w:t>
      </w:r>
      <w:r w:rsidR="00C300A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E2D50" w:rsidRPr="00200EB9">
        <w:rPr>
          <w:rStyle w:val="normaltextrun"/>
          <w:rFonts w:ascii="Calibri" w:hAnsi="Calibri" w:cs="Calibri"/>
          <w:color w:val="000000"/>
          <w:shd w:val="clear" w:color="auto" w:fill="FFFFFF"/>
        </w:rPr>
        <w:t>KPU will be assigning students to teams.</w:t>
      </w:r>
      <w:r w:rsidR="000E2D50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</w:p>
    <w:p w:rsidR="00200EB9" w:rsidRPr="000E2D50" w:rsidRDefault="000E2D50" w:rsidP="00F8565B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Students 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will be faced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with real business challenges that encourage them to think out-of-the-box and design the best method to meet their client’s goals. </w:t>
      </w:r>
      <w:proofErr w:type="gramStart"/>
      <w:r w:rsidR="00200EB9">
        <w:rPr>
          <w:rStyle w:val="normaltextrun"/>
          <w:rFonts w:ascii="Calibri" w:hAnsi="Calibri" w:cs="Calibri"/>
          <w:color w:val="000000"/>
          <w:shd w:val="clear" w:color="auto" w:fill="FFFFFF"/>
        </w:rPr>
        <w:t>Participants will be mentored by faculty in our School of Business, gain university-level business skills, and have the opportunity to network</w:t>
      </w:r>
      <w:proofErr w:type="gramEnd"/>
      <w:r w:rsidR="00200E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with industry professionals. Each member of the winning team will receive a </w:t>
      </w:r>
      <w:r w:rsidR="00200E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$1000 entrance scholarship to KPU’s School of Business!</w:t>
      </w:r>
    </w:p>
    <w:p w:rsidR="009E5A88" w:rsidRPr="00C300A0" w:rsidRDefault="009E5A88" w:rsidP="00F8565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If you have any questions, please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don’t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hesitate to contact Sheri Browning at </w:t>
      </w:r>
      <w:hyperlink r:id="rId11" w:history="1">
        <w:r w:rsidR="00743D49" w:rsidRPr="007305C5">
          <w:rPr>
            <w:rStyle w:val="Hyperlink"/>
            <w:rFonts w:ascii="Calibri" w:hAnsi="Calibri" w:cs="Calibri"/>
            <w:shd w:val="clear" w:color="auto" w:fill="FFFFFF"/>
          </w:rPr>
          <w:t>sheri.browning1@kpu.ca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:rsidR="009E5A88" w:rsidRDefault="00200EB9" w:rsidP="00F8565B">
      <w:r>
        <w:t xml:space="preserve">RSVP Here - </w:t>
      </w:r>
      <w:hyperlink r:id="rId12" w:history="1">
        <w:r w:rsidR="00B77C88" w:rsidRPr="00B77C88">
          <w:rPr>
            <w:rStyle w:val="Hyperlink"/>
          </w:rPr>
          <w:t>Future Business Leaders</w:t>
        </w:r>
      </w:hyperlink>
    </w:p>
    <w:p w:rsidR="00C974A0" w:rsidRPr="00C974A0" w:rsidRDefault="00C974A0" w:rsidP="00F8565B">
      <w:pPr>
        <w:rPr>
          <w:b/>
          <w:u w:val="single"/>
        </w:rPr>
      </w:pPr>
      <w:r w:rsidRPr="00C974A0">
        <w:rPr>
          <w:b/>
          <w:u w:val="single"/>
        </w:rPr>
        <w:t>Campus Tours</w:t>
      </w:r>
      <w:r w:rsidR="00C17378">
        <w:rPr>
          <w:b/>
          <w:u w:val="single"/>
        </w:rPr>
        <w:t xml:space="preserve"> are O</w:t>
      </w:r>
      <w:r w:rsidR="00BB1269">
        <w:rPr>
          <w:b/>
          <w:u w:val="single"/>
        </w:rPr>
        <w:t>pen:</w:t>
      </w:r>
    </w:p>
    <w:p w:rsidR="00B77C88" w:rsidRDefault="00B77C88" w:rsidP="00F8565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We are excited to announce that we are resuming campus tours! If you would like to book a class tour or if you have interested students who want to meet with one of our Students Ambassadors and have a look around, please fill out our online request form found here: </w:t>
      </w:r>
    </w:p>
    <w:p w:rsidR="00B77C88" w:rsidRDefault="00B77C88" w:rsidP="00F8565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Book a Tour - </w:t>
      </w:r>
      <w:hyperlink r:id="rId13" w:history="1">
        <w:r>
          <w:rPr>
            <w:rStyle w:val="Hyperlink"/>
          </w:rPr>
          <w:t>Campus Tour | KPU.ca - Kwantlen Polytechnic University</w:t>
        </w:r>
      </w:hyperlink>
    </w:p>
    <w:p w:rsidR="00C974A0" w:rsidRDefault="00B77C88" w:rsidP="00F8565B"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Campus visitors will need to comply with our current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Covid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health and safety guidelines (</w:t>
      </w:r>
      <w:hyperlink r:id="rId14" w:tgtFrame="_blank" w:history="1">
        <w:r>
          <w:rPr>
            <w:rStyle w:val="Hyperlink"/>
            <w:rFonts w:ascii="Calibri" w:hAnsi="Calibri" w:cs="Calibri"/>
            <w:i/>
            <w:iCs/>
            <w:color w:val="0563C1"/>
            <w:bdr w:val="none" w:sz="0" w:space="0" w:color="auto" w:frame="1"/>
            <w:shd w:val="clear" w:color="auto" w:fill="FFFFFF"/>
          </w:rPr>
          <w:t>https://www.kpu.ca/hui/novel-coronavirus/return-to-campus</w:t>
        </w:r>
      </w:hyperlink>
      <w:r>
        <w:rPr>
          <w:rFonts w:ascii="Calibri" w:hAnsi="Calibri" w:cs="Calibri"/>
          <w:i/>
          <w:iCs/>
          <w:color w:val="000000"/>
          <w:shd w:val="clear" w:color="auto" w:fill="FFFFFF"/>
        </w:rPr>
        <w:t>).</w:t>
      </w:r>
    </w:p>
    <w:p w:rsidR="00C974A0" w:rsidRDefault="00F930BF" w:rsidP="00F8565B">
      <w:pPr>
        <w:rPr>
          <w:b/>
          <w:u w:val="single"/>
        </w:rPr>
      </w:pPr>
      <w:r w:rsidRPr="00F930BF">
        <w:rPr>
          <w:b/>
          <w:u w:val="single"/>
        </w:rPr>
        <w:t>Campus Closure</w:t>
      </w:r>
    </w:p>
    <w:p w:rsidR="004A5029" w:rsidRDefault="000D33D8" w:rsidP="0054713C">
      <w:r>
        <w:t xml:space="preserve">KPU campuses will be closed for the holidays from December </w:t>
      </w:r>
      <w:proofErr w:type="gramStart"/>
      <w:r>
        <w:t>24</w:t>
      </w:r>
      <w:r w:rsidRPr="000D33D8">
        <w:rPr>
          <w:vertAlign w:val="superscript"/>
        </w:rPr>
        <w:t>th</w:t>
      </w:r>
      <w:proofErr w:type="gramEnd"/>
      <w:r>
        <w:t xml:space="preserve"> to January 4</w:t>
      </w:r>
      <w:r w:rsidRPr="000D33D8">
        <w:rPr>
          <w:vertAlign w:val="superscript"/>
        </w:rPr>
        <w:t>th</w:t>
      </w:r>
      <w:r>
        <w:t xml:space="preserve">. Emails received during this period will be replied to when I return on January </w:t>
      </w:r>
      <w:proofErr w:type="gramStart"/>
      <w:r>
        <w:t>5</w:t>
      </w:r>
      <w:r w:rsidRPr="000D33D8">
        <w:rPr>
          <w:vertAlign w:val="superscript"/>
        </w:rPr>
        <w:t>th</w:t>
      </w:r>
      <w:proofErr w:type="gramEnd"/>
      <w:r>
        <w:t xml:space="preserve">. </w:t>
      </w:r>
    </w:p>
    <w:p w:rsidR="00BA461D" w:rsidRDefault="00BA461D" w:rsidP="0054713C">
      <w:r>
        <w:t xml:space="preserve">Please </w:t>
      </w:r>
      <w:proofErr w:type="gramStart"/>
      <w:r>
        <w:t>don’t</w:t>
      </w:r>
      <w:proofErr w:type="gramEnd"/>
      <w:r>
        <w:t xml:space="preserve"> hesitate to reach out to me if you have any questions.</w:t>
      </w:r>
    </w:p>
    <w:p w:rsidR="004A5029" w:rsidRDefault="00BB46C2" w:rsidP="0054713C">
      <w:hyperlink r:id="rId15" w:history="1">
        <w:r w:rsidR="004A5029" w:rsidRPr="00881A6F">
          <w:rPr>
            <w:rStyle w:val="Hyperlink"/>
          </w:rPr>
          <w:t>Happy Holidays</w:t>
        </w:r>
      </w:hyperlink>
      <w:r w:rsidR="004A5029">
        <w:t>.</w:t>
      </w:r>
    </w:p>
    <w:p w:rsidR="00743D49" w:rsidRDefault="0054713C" w:rsidP="0054713C">
      <w:r>
        <w:t>Sincerely,</w:t>
      </w:r>
      <w:r>
        <w:br/>
      </w:r>
      <w:r w:rsidR="00743D49">
        <w:t>Sheri Browning</w:t>
      </w:r>
    </w:p>
    <w:p w:rsidR="00C43791" w:rsidRDefault="00743D49" w:rsidP="0054713C">
      <w:r>
        <w:t>sheri.browning1@kpu.ca</w:t>
      </w:r>
      <w:r w:rsidR="0054713C">
        <w:br/>
      </w:r>
      <w:hyperlink r:id="rId16" w:history="1">
        <w:r w:rsidR="0054713C" w:rsidRPr="00682A63">
          <w:rPr>
            <w:rStyle w:val="Hyperlink"/>
          </w:rPr>
          <w:t>study@kpu.ca</w:t>
        </w:r>
      </w:hyperlink>
      <w:r w:rsidR="0054713C">
        <w:t xml:space="preserve"> | 604.599.3030</w:t>
      </w:r>
    </w:p>
    <w:sectPr w:rsidR="00C43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EA5"/>
    <w:multiLevelType w:val="hybridMultilevel"/>
    <w:tmpl w:val="AE50A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7029"/>
    <w:multiLevelType w:val="hybridMultilevel"/>
    <w:tmpl w:val="09D8F662"/>
    <w:lvl w:ilvl="0" w:tplc="06900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32D3"/>
    <w:multiLevelType w:val="hybridMultilevel"/>
    <w:tmpl w:val="0E08C7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202D"/>
    <w:multiLevelType w:val="hybridMultilevel"/>
    <w:tmpl w:val="15CA63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64CA9"/>
    <w:multiLevelType w:val="hybridMultilevel"/>
    <w:tmpl w:val="4D5C1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DD"/>
    <w:rsid w:val="00031C60"/>
    <w:rsid w:val="000A787A"/>
    <w:rsid w:val="000D33D8"/>
    <w:rsid w:val="000E2D50"/>
    <w:rsid w:val="000F33DE"/>
    <w:rsid w:val="00102ACB"/>
    <w:rsid w:val="001B058A"/>
    <w:rsid w:val="001C7F62"/>
    <w:rsid w:val="001E0085"/>
    <w:rsid w:val="001E11FD"/>
    <w:rsid w:val="00200EB9"/>
    <w:rsid w:val="00255B01"/>
    <w:rsid w:val="00270AB1"/>
    <w:rsid w:val="00273A0C"/>
    <w:rsid w:val="0027678F"/>
    <w:rsid w:val="003179D6"/>
    <w:rsid w:val="003426EE"/>
    <w:rsid w:val="003F096D"/>
    <w:rsid w:val="0041350A"/>
    <w:rsid w:val="00423B6E"/>
    <w:rsid w:val="0045404A"/>
    <w:rsid w:val="00497EC3"/>
    <w:rsid w:val="004A5029"/>
    <w:rsid w:val="004E3C67"/>
    <w:rsid w:val="00542E84"/>
    <w:rsid w:val="0054713C"/>
    <w:rsid w:val="005D3326"/>
    <w:rsid w:val="005D4CDE"/>
    <w:rsid w:val="00624DDA"/>
    <w:rsid w:val="006715A1"/>
    <w:rsid w:val="00735387"/>
    <w:rsid w:val="00743D49"/>
    <w:rsid w:val="007702A3"/>
    <w:rsid w:val="0079042B"/>
    <w:rsid w:val="007A449F"/>
    <w:rsid w:val="007C1981"/>
    <w:rsid w:val="007F09E6"/>
    <w:rsid w:val="008616AA"/>
    <w:rsid w:val="00881A6F"/>
    <w:rsid w:val="008A05BF"/>
    <w:rsid w:val="009142DE"/>
    <w:rsid w:val="00921193"/>
    <w:rsid w:val="00937040"/>
    <w:rsid w:val="009451CA"/>
    <w:rsid w:val="00955603"/>
    <w:rsid w:val="00967C52"/>
    <w:rsid w:val="00977813"/>
    <w:rsid w:val="009817AC"/>
    <w:rsid w:val="00984CDF"/>
    <w:rsid w:val="009923C8"/>
    <w:rsid w:val="009956E6"/>
    <w:rsid w:val="009C48C8"/>
    <w:rsid w:val="009C5174"/>
    <w:rsid w:val="009E5A88"/>
    <w:rsid w:val="00A3010C"/>
    <w:rsid w:val="00A53A9F"/>
    <w:rsid w:val="00A86BE7"/>
    <w:rsid w:val="00AA0274"/>
    <w:rsid w:val="00AC0D95"/>
    <w:rsid w:val="00AE3ADA"/>
    <w:rsid w:val="00B05003"/>
    <w:rsid w:val="00B07EA0"/>
    <w:rsid w:val="00B23E93"/>
    <w:rsid w:val="00B26605"/>
    <w:rsid w:val="00B42040"/>
    <w:rsid w:val="00B527D1"/>
    <w:rsid w:val="00B75CC4"/>
    <w:rsid w:val="00B77C88"/>
    <w:rsid w:val="00BA461D"/>
    <w:rsid w:val="00BB1269"/>
    <w:rsid w:val="00BC7561"/>
    <w:rsid w:val="00BD3DAD"/>
    <w:rsid w:val="00C07B15"/>
    <w:rsid w:val="00C17378"/>
    <w:rsid w:val="00C20AA6"/>
    <w:rsid w:val="00C300A0"/>
    <w:rsid w:val="00C43791"/>
    <w:rsid w:val="00C45FA9"/>
    <w:rsid w:val="00C62BCB"/>
    <w:rsid w:val="00C974A0"/>
    <w:rsid w:val="00CB32AF"/>
    <w:rsid w:val="00CB4A3A"/>
    <w:rsid w:val="00D0683A"/>
    <w:rsid w:val="00D1414A"/>
    <w:rsid w:val="00D22059"/>
    <w:rsid w:val="00D22081"/>
    <w:rsid w:val="00D24165"/>
    <w:rsid w:val="00D34BC6"/>
    <w:rsid w:val="00D94FAD"/>
    <w:rsid w:val="00DA2C0D"/>
    <w:rsid w:val="00DA674C"/>
    <w:rsid w:val="00DB61D4"/>
    <w:rsid w:val="00E53D68"/>
    <w:rsid w:val="00E70E07"/>
    <w:rsid w:val="00E742FA"/>
    <w:rsid w:val="00E8086B"/>
    <w:rsid w:val="00EE2B86"/>
    <w:rsid w:val="00EE5535"/>
    <w:rsid w:val="00EF7D87"/>
    <w:rsid w:val="00F17015"/>
    <w:rsid w:val="00F74A1B"/>
    <w:rsid w:val="00F8565B"/>
    <w:rsid w:val="00F91EC3"/>
    <w:rsid w:val="00F930BF"/>
    <w:rsid w:val="00FC28DD"/>
    <w:rsid w:val="00FE1FE3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5450"/>
  <w15:docId w15:val="{742B4DF5-3CC8-459C-A433-56C2E27C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DD"/>
    <w:pPr>
      <w:spacing w:after="160" w:line="259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DD"/>
    <w:rPr>
      <w:rFonts w:ascii="Tahoma" w:eastAsiaTheme="minorHAnsi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15A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6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B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B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B61D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ListParagraph">
    <w:name w:val="List Paragraph"/>
    <w:basedOn w:val="Normal"/>
    <w:uiPriority w:val="34"/>
    <w:qFormat/>
    <w:rsid w:val="00F8565B"/>
    <w:pPr>
      <w:ind w:left="720"/>
      <w:contextualSpacing/>
    </w:pPr>
  </w:style>
  <w:style w:type="paragraph" w:customStyle="1" w:styleId="xmsolistparagraph">
    <w:name w:val="x_msolistparagraph"/>
    <w:basedOn w:val="Normal"/>
    <w:rsid w:val="001E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200EB9"/>
  </w:style>
  <w:style w:type="character" w:customStyle="1" w:styleId="eop">
    <w:name w:val="eop"/>
    <w:basedOn w:val="DefaultParagraphFont"/>
    <w:rsid w:val="009E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kpu.ca/admissions/intake-types/" TargetMode="External"/><Relationship Id="rId13" Type="http://schemas.openxmlformats.org/officeDocument/2006/relationships/hyperlink" Target="https://www.kpu.ca/future-students/campus-tou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pu.ca/futurelead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tudy@kpu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ri.browning1@kpu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kpuemp-my.sharepoint.com/:v:/g/personal/gaston_wong_kpu_ca/Ea2f0Dt52h9Dst7VMrKQAzgBKj9UiscnrKRJ8p3tG1xQ9Q?e=9Kr9it" TargetMode="External"/><Relationship Id="rId10" Type="http://schemas.openxmlformats.org/officeDocument/2006/relationships/hyperlink" Target="https://www.kpu.ca/futurelead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lendar.kpu.ca/admissions/intake-types/" TargetMode="External"/><Relationship Id="rId14" Type="http://schemas.openxmlformats.org/officeDocument/2006/relationships/hyperlink" Target="https://www.kpu.ca/hui/novel-coronavirus/return-to-cam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96DD3D8C814897A5CCCB4E0EECB2" ma:contentTypeVersion="13" ma:contentTypeDescription="Create a new document." ma:contentTypeScope="" ma:versionID="5e9fff30d4c6768e192b5276df736fbc">
  <xsd:schema xmlns:xsd="http://www.w3.org/2001/XMLSchema" xmlns:xs="http://www.w3.org/2001/XMLSchema" xmlns:p="http://schemas.microsoft.com/office/2006/metadata/properties" xmlns:ns3="a2a0778e-6413-4af2-924c-1ad2f458be15" xmlns:ns4="80b14d0c-b015-4a16-a00d-1807175b1aeb" targetNamespace="http://schemas.microsoft.com/office/2006/metadata/properties" ma:root="true" ma:fieldsID="554325011c95d67fc5fcfbcd2bf2a181" ns3:_="" ns4:_="">
    <xsd:import namespace="a2a0778e-6413-4af2-924c-1ad2f458be15"/>
    <xsd:import namespace="80b14d0c-b015-4a16-a00d-1807175b1a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778e-6413-4af2-924c-1ad2f458b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4d0c-b015-4a16-a00d-1807175b1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32FAD-75F3-49C4-B214-054FDA5AB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6C5DD-E5D5-4749-B4EA-DA4D90E9C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AE9C2-3286-45A0-8585-B28B01356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0778e-6413-4af2-924c-1ad2f458be15"/>
    <ds:schemaRef ds:uri="80b14d0c-b015-4a16-a00d-1807175b1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W</dc:creator>
  <cp:lastModifiedBy>Sheri Browning</cp:lastModifiedBy>
  <cp:revision>2</cp:revision>
  <dcterms:created xsi:type="dcterms:W3CDTF">2021-12-08T19:18:00Z</dcterms:created>
  <dcterms:modified xsi:type="dcterms:W3CDTF">2021-12-08T19:18:00Z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0x010100E59396DD3D8C814897A5CCCB4E0EECB2</vt:lpwstr>
  </property>
</Properties>
</file>